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BDFC23B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FF0000"/>
          <w:spacing w:val="20"/>
          <w:sz w:val="48"/>
          <w:szCs w:val="48"/>
          <w:highlight w:val="none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20"/>
          <w:sz w:val="48"/>
          <w:szCs w:val="48"/>
          <w:highlight w:val="none"/>
        </w:rPr>
        <w:t>山西建投集团纪委请示报告卡</w:t>
      </w:r>
    </w:p>
    <w:tbl>
      <w:tblPr>
        <w:tblStyle w:val="6"/>
        <w:tblW w:w="0" w:type="auto"/>
        <w:jc w:val="center"/>
        <w:tblBorders>
          <w:top w:val="single" w:color="FF0000" w:sz="4" w:space="0"/>
          <w:left w:val="single" w:color="FF0000" w:sz="4" w:space="0"/>
          <w:bottom w:val="single" w:color="FF0000" w:sz="4" w:space="0"/>
          <w:right w:val="single" w:color="FF0000" w:sz="4" w:space="0"/>
          <w:insideH w:val="single" w:color="FF0000" w:sz="4" w:space="0"/>
          <w:insideV w:val="single" w:color="FF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385"/>
        <w:gridCol w:w="1360"/>
        <w:gridCol w:w="995"/>
        <w:gridCol w:w="1260"/>
        <w:gridCol w:w="1060"/>
        <w:gridCol w:w="1415"/>
        <w:gridCol w:w="2036"/>
      </w:tblGrid>
      <w:tr w14:paraId="0239260E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1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180C73E5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领导批示：</w:t>
            </w:r>
          </w:p>
        </w:tc>
      </w:tr>
      <w:tr w14:paraId="456FFF05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4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2AAD7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hint="eastAsia" w:ascii="方正小标宋_GBK" w:eastAsia="方正小标宋_GBK" w:cs="方正小标宋_GBK"/>
                <w:b/>
                <w:sz w:val="36"/>
                <w:highlight w:val="none"/>
                <w:lang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主要内容：</w:t>
            </w:r>
          </w:p>
          <w:p w14:paraId="07D2CB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/>
                <w:w w:val="90"/>
                <w:sz w:val="10"/>
                <w:szCs w:val="36"/>
                <w:lang w:val="en-US" w:eastAsia="zh-CN"/>
              </w:rPr>
            </w:pPr>
          </w:p>
          <w:p w14:paraId="4CE33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/>
                <w:bCs w:val="0"/>
                <w:w w:val="90"/>
                <w:sz w:val="36"/>
                <w:szCs w:val="36"/>
                <w:lang w:val="en-US" w:eastAsia="zh-CN"/>
              </w:rPr>
            </w:pPr>
          </w:p>
          <w:p w14:paraId="15F67E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/>
                <w:bCs w:val="0"/>
                <w:w w:val="90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 w:val="0"/>
                <w:w w:val="90"/>
                <w:sz w:val="36"/>
                <w:szCs w:val="36"/>
                <w:lang w:val="en-US" w:eastAsia="zh-CN"/>
              </w:rPr>
              <w:t>关于对{{target_organization_and_position}}{{target_name}}谈话的请示</w:t>
            </w:r>
            <w:bookmarkStart w:id="0" w:name="_GoBack"/>
            <w:bookmarkEnd w:id="0"/>
          </w:p>
          <w:p w14:paraId="484F18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</w:pPr>
          </w:p>
          <w:p w14:paraId="3A2106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方正仿宋_GBK" w:eastAsia="方正仿宋_GBK"/>
                <w:b/>
                <w:spacing w:val="8"/>
                <w:kern w:val="0"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委领导</w:t>
            </w: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</w:rPr>
              <w:t>：</w:t>
            </w:r>
          </w:p>
          <w:p w14:paraId="454A4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left="0" w:leftChars="0" w:right="0" w:rightChars="0" w:firstLine="632" w:firstLineChars="200"/>
              <w:jc w:val="both"/>
              <w:textAlignment w:val="auto"/>
              <w:rPr>
                <w:rFonts w:ascii="方正仿宋_GBK" w:eastAsia="方正仿宋_GBK"/>
                <w:b/>
                <w:spacing w:val="8"/>
                <w:kern w:val="0"/>
                <w:sz w:val="30"/>
                <w:szCs w:val="30"/>
              </w:rPr>
            </w:pPr>
            <w:r>
              <w:rPr>
                <w:rFonts w:hint="eastAsia" w:ascii="方正仿宋_GBK" w:hAnsi="Times New Roman" w:eastAsia="方正仿宋_GBK" w:cs="Times New Roman"/>
                <w:b/>
                <w:spacing w:val="8"/>
                <w:kern w:val="0"/>
                <w:sz w:val="30"/>
                <w:szCs w:val="30"/>
                <w:lang w:val="en-US" w:eastAsia="zh-CN"/>
              </w:rPr>
              <w:t>××</w:t>
            </w: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年</w:t>
            </w:r>
            <w:r>
              <w:rPr>
                <w:rFonts w:hint="eastAsia" w:ascii="方正仿宋_GBK" w:hAnsi="Times New Roman" w:eastAsia="方正仿宋_GBK" w:cs="Times New Roman"/>
                <w:b/>
                <w:spacing w:val="8"/>
                <w:kern w:val="0"/>
                <w:sz w:val="30"/>
                <w:szCs w:val="30"/>
                <w:lang w:val="en-US" w:eastAsia="zh-CN"/>
              </w:rPr>
              <w:t>××</w:t>
            </w: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月</w:t>
            </w:r>
            <w:r>
              <w:rPr>
                <w:rFonts w:hint="eastAsia" w:ascii="方正仿宋_GBK" w:hAnsi="Times New Roman" w:eastAsia="方正仿宋_GBK" w:cs="Times New Roman"/>
                <w:b/>
                <w:spacing w:val="8"/>
                <w:kern w:val="0"/>
                <w:sz w:val="30"/>
                <w:szCs w:val="30"/>
                <w:lang w:val="en-US" w:eastAsia="zh-CN"/>
              </w:rPr>
              <w:t>××</w:t>
            </w: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日，</w:t>
            </w:r>
            <w:r>
              <w:rPr>
                <w:rFonts w:hint="eastAsia" w:ascii="方正仿宋_GBK" w:hAnsi="Times New Roman" w:eastAsia="方正仿宋_GBK" w:cs="Times New Roman"/>
                <w:b/>
                <w:spacing w:val="8"/>
                <w:kern w:val="0"/>
                <w:sz w:val="30"/>
                <w:szCs w:val="30"/>
                <w:lang w:val="en-US" w:eastAsia="zh-CN"/>
              </w:rPr>
              <w:t>××承办单位（室）××</w:t>
            </w: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收到</w:t>
            </w:r>
            <w:r>
              <w:rPr>
                <w:rFonts w:hint="eastAsia" w:ascii="方正仿宋_GBK" w:hAnsi="Times New Roman" w:eastAsia="方正仿宋_GBK" w:cs="Times New Roman"/>
                <w:b/>
                <w:spacing w:val="8"/>
                <w:kern w:val="0"/>
                <w:sz w:val="30"/>
                <w:szCs w:val="30"/>
                <w:lang w:val="en-US" w:eastAsia="zh-CN"/>
              </w:rPr>
              <w:t>××</w:t>
            </w: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转来/移送/交办反映{{target_organization_and_position}}{{target_name}}问题简要概述</w:t>
            </w:r>
            <w:r>
              <w:rPr>
                <w:rFonts w:hint="eastAsia" w:ascii="方正仿宋_GBK" w:hAnsi="Times New Roman" w:eastAsia="方正仿宋_GBK" w:cs="Times New Roman"/>
                <w:b/>
                <w:spacing w:val="8"/>
                <w:kern w:val="0"/>
                <w:sz w:val="30"/>
                <w:szCs w:val="30"/>
                <w:lang w:val="en-US" w:eastAsia="zh-CN"/>
              </w:rPr>
              <w:t>××××</w:t>
            </w: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等的问题线索。</w:t>
            </w:r>
            <w:r>
              <w:rPr>
                <w:rFonts w:hint="eastAsia" w:ascii="方正仿宋_GBK" w:hAnsi="Times New Roman" w:eastAsia="方正仿宋_GBK" w:cs="Times New Roman"/>
                <w:b/>
                <w:spacing w:val="8"/>
                <w:kern w:val="0"/>
                <w:sz w:val="30"/>
                <w:szCs w:val="30"/>
                <w:lang w:val="en-US" w:eastAsia="zh-CN"/>
              </w:rPr>
              <w:t>经</w:t>
            </w: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××年××月××日××</w:t>
            </w:r>
            <w:r>
              <w:rPr>
                <w:rFonts w:hint="eastAsia" w:ascii="方正仿宋_GBK" w:hAnsi="Times New Roman" w:eastAsia="方正仿宋_GBK" w:cs="Times New Roman"/>
                <w:b/>
                <w:spacing w:val="8"/>
                <w:kern w:val="0"/>
                <w:sz w:val="30"/>
                <w:szCs w:val="30"/>
                <w:lang w:val="en-US" w:eastAsia="zh-CN"/>
              </w:rPr>
              <w:t>问题线索研判会研究，将以上问题线索列入谈话类处置。现拟对</w:t>
            </w: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{{target_name}}</w:t>
            </w:r>
            <w:r>
              <w:rPr>
                <w:rFonts w:hint="eastAsia" w:ascii="方正仿宋_GBK" w:hAnsi="Times New Roman" w:eastAsia="方正仿宋_GBK" w:cs="Times New Roman"/>
                <w:b/>
                <w:spacing w:val="8"/>
                <w:kern w:val="0"/>
                <w:sz w:val="30"/>
                <w:szCs w:val="30"/>
                <w:lang w:val="en-US" w:eastAsia="zh-CN"/>
              </w:rPr>
              <w:t>同志进行谈话。</w:t>
            </w:r>
          </w:p>
          <w:p w14:paraId="7B407E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00" w:lineRule="exact"/>
              <w:ind w:right="0" w:rightChars="0" w:firstLine="600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b/>
                <w:bCs/>
                <w:sz w:val="30"/>
                <w:szCs w:val="30"/>
              </w:rPr>
              <w:t>妥否，请</w:t>
            </w:r>
            <w:r>
              <w:rPr>
                <w:rFonts w:hint="eastAsia" w:ascii="方正仿宋_GBK" w:hAnsi="方正仿宋_GBK" w:eastAsia="方正仿宋_GBK"/>
                <w:b/>
                <w:bCs/>
                <w:sz w:val="30"/>
                <w:szCs w:val="30"/>
                <w:lang w:eastAsia="zh-CN"/>
              </w:rPr>
              <w:t>审</w:t>
            </w:r>
            <w:r>
              <w:rPr>
                <w:rFonts w:hint="eastAsia" w:ascii="方正仿宋_GBK" w:hAnsi="方正仿宋_GBK" w:eastAsia="方正仿宋_GBK"/>
                <w:b/>
                <w:bCs/>
                <w:sz w:val="30"/>
                <w:szCs w:val="30"/>
              </w:rPr>
              <w:t>示。</w:t>
            </w:r>
          </w:p>
        </w:tc>
      </w:tr>
      <w:tr w14:paraId="1C594E7C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282" w:type="dxa"/>
            <w:gridSpan w:val="2"/>
            <w:noWrap w:val="0"/>
            <w:vAlign w:val="center"/>
          </w:tcPr>
          <w:p w14:paraId="7FF16F16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  <w:t>单位</w:t>
            </w:r>
          </w:p>
        </w:tc>
        <w:tc>
          <w:tcPr>
            <w:tcW w:w="1360" w:type="dxa"/>
            <w:noWrap w:val="0"/>
            <w:vAlign w:val="center"/>
          </w:tcPr>
          <w:p w14:paraId="15B5221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995" w:type="dxa"/>
            <w:noWrap w:val="0"/>
            <w:vAlign w:val="center"/>
          </w:tcPr>
          <w:p w14:paraId="757C7B1E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承办人</w:t>
            </w:r>
          </w:p>
        </w:tc>
        <w:tc>
          <w:tcPr>
            <w:tcW w:w="1260" w:type="dxa"/>
            <w:noWrap w:val="0"/>
            <w:vAlign w:val="center"/>
          </w:tcPr>
          <w:p w14:paraId="243AA655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73955FDF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  <w:t>核稿人</w:t>
            </w:r>
          </w:p>
        </w:tc>
        <w:tc>
          <w:tcPr>
            <w:tcW w:w="1415" w:type="dxa"/>
            <w:noWrap w:val="0"/>
            <w:vAlign w:val="center"/>
          </w:tcPr>
          <w:p w14:paraId="69544DBC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2036" w:type="dxa"/>
            <w:noWrap w:val="0"/>
            <w:vAlign w:val="center"/>
          </w:tcPr>
          <w:p w14:paraId="2AAC62B5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val="en-US" w:eastAsia="zh-CN"/>
              </w:rPr>
              <w:t xml:space="preserve">     年   月  日</w:t>
            </w:r>
          </w:p>
        </w:tc>
      </w:tr>
      <w:tr w14:paraId="65F5F19F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  <w:jc w:val="center"/>
        </w:trPr>
        <w:tc>
          <w:tcPr>
            <w:tcW w:w="897" w:type="dxa"/>
            <w:noWrap w:val="0"/>
            <w:vAlign w:val="center"/>
          </w:tcPr>
          <w:p w14:paraId="750C99FA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  <w:t>承办单位意见</w:t>
            </w:r>
          </w:p>
        </w:tc>
        <w:tc>
          <w:tcPr>
            <w:tcW w:w="8511" w:type="dxa"/>
            <w:gridSpan w:val="7"/>
            <w:noWrap w:val="0"/>
            <w:vAlign w:val="top"/>
          </w:tcPr>
          <w:p w14:paraId="3B8F0EDD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</w:p>
        </w:tc>
      </w:tr>
    </w:tbl>
    <w:p w14:paraId="6FAE0FC2"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联系人：         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>联系电话：</w:t>
      </w:r>
    </w:p>
    <w:sectPr>
      <w:pgSz w:w="11906" w:h="16838"/>
      <w:pgMar w:top="2154" w:right="1531" w:bottom="1871" w:left="1531" w:header="851" w:footer="992" w:gutter="0"/>
      <w:paperSrc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172A27"/>
    <w:rsid w:val="09F80DCD"/>
    <w:rsid w:val="30240B15"/>
    <w:rsid w:val="33065E8A"/>
    <w:rsid w:val="3E4D7F31"/>
    <w:rsid w:val="4F7A3E56"/>
    <w:rsid w:val="591801AC"/>
    <w:rsid w:val="64FA7DDB"/>
    <w:rsid w:val="6CB8716B"/>
    <w:rsid w:val="6FEA24DA"/>
    <w:rsid w:val="70FC0717"/>
    <w:rsid w:val="737547B1"/>
    <w:rsid w:val="7543788B"/>
    <w:rsid w:val="79AD1E34"/>
    <w:rsid w:val="7FE707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paragraph" w:styleId="2">
    <w:name w:val="heading 3"/>
    <w:basedOn w:val="1"/>
    <w:next w:val="1"/>
    <w:uiPriority w:val="0"/>
    <w:pPr>
      <w:keepNext/>
      <w:keepLines/>
      <w:spacing w:before="260" w:beforeLines="0" w:after="260" w:afterLines="0" w:line="413" w:lineRule="auto"/>
      <w:outlineLvl w:val="2"/>
    </w:pPr>
    <w:rPr>
      <w:rFonts w:ascii="Calibri" w:hAnsi="Calibri" w:eastAsia="方正黑体_GBK" w:cs="黑体"/>
      <w:b/>
      <w:bCs/>
      <w:sz w:val="28"/>
      <w:szCs w:val="32"/>
    </w:rPr>
  </w:style>
  <w:style w:type="character" w:default="1" w:styleId="7">
    <w:name w:val="Default Paragraph Font"/>
    <w:link w:val="8"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footnote text"/>
    <w:basedOn w:val="1"/>
    <w:uiPriority w:val="0"/>
    <w:pPr>
      <w:snapToGrid w:val="0"/>
      <w:jc w:val="left"/>
    </w:pPr>
    <w:rPr>
      <w:rFonts w:ascii="Calibri" w:hAnsi="Calibri" w:eastAsia="宋体" w:cs="Times New Roman"/>
      <w:sz w:val="18"/>
    </w:rPr>
  </w:style>
  <w:style w:type="paragraph" w:customStyle="1" w:styleId="8">
    <w:name w:val="1 Char Char Char Char"/>
    <w:basedOn w:val="1"/>
    <w:link w:val="7"/>
    <w:uiPriority w:val="0"/>
  </w:style>
  <w:style w:type="character" w:styleId="9">
    <w:name w:val="footnote reference"/>
    <w:basedOn w:val="7"/>
    <w:uiPriority w:val="0"/>
    <w:rPr>
      <w:rFonts w:ascii="Times New Roman" w:hAnsi="Times New Roman" w:eastAsia="宋体" w:cs="Times New Roman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199</Words>
  <Characters>199</Characters>
  <Lines>0</Lines>
  <Paragraphs>0</Paragraphs>
  <TotalTime>1</TotalTime>
  <ScaleCrop>false</ScaleCrop>
  <LinksUpToDate>false</LinksUpToDate>
  <CharactersWithSpaces>237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2024-09-04T07:42:50Z</dcterms:created>
  <dc:creator>Administrator</dc:creator>
  <cp:lastModifiedBy>李季</cp:lastModifiedBy>
  <cp:lastPrinted>2024-09-27T09:54:33Z</cp:lastPrinted>
  <dcterms:modified xsi:type="dcterms:W3CDTF">2025-12-16T05:23:37Z</dcterms:modified>
  <dc:title>山西省纪委监委请示报告卡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C06088E224FE4EA9B15F8E57D5CB7989_13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