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EF6F1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受处分人对党纪处分决定的意见</w:t>
      </w:r>
    </w:p>
    <w:p w14:paraId="18EADB68"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 xml:space="preserve"> </w:t>
      </w:r>
    </w:p>
    <w:p w14:paraId="479DF0F1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受处分人：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{{target_name}}                                  </w:t>
      </w:r>
    </w:p>
    <w:p w14:paraId="68457D9A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处分种类：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5FB3CB94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处分文号：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                  </w:t>
      </w:r>
    </w:p>
    <w:p w14:paraId="6F4EAE07">
      <w:pPr>
        <w:jc w:val="left"/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宣 布 人：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 w14:paraId="25979679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宣布地点：</w:t>
      </w:r>
      <w: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u w:val="single"/>
          <w:lang w:val="en-US" w:eastAsia="zh-CN"/>
        </w:rPr>
        <w:t xml:space="preserve">                           </w:t>
      </w:r>
    </w:p>
    <w:p w14:paraId="06DB4A90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受处分人意见（可另附页）：</w:t>
      </w:r>
    </w:p>
    <w:p w14:paraId="7AB7264D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 xml:space="preserve"> </w:t>
      </w:r>
    </w:p>
    <w:p w14:paraId="5A7E1679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 xml:space="preserve"> </w:t>
      </w:r>
    </w:p>
    <w:p w14:paraId="4D8CE873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 xml:space="preserve"> </w:t>
      </w:r>
    </w:p>
    <w:p w14:paraId="11AE7C8B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 xml:space="preserve"> </w:t>
      </w:r>
    </w:p>
    <w:p w14:paraId="68E7F7AA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 xml:space="preserve"> </w:t>
      </w:r>
    </w:p>
    <w:p w14:paraId="2C59A49F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</w:p>
    <w:p w14:paraId="5C266868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受处分人签名：</w:t>
      </w:r>
    </w:p>
    <w:p w14:paraId="3591B91E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时        间：</w:t>
      </w:r>
    </w:p>
    <w:p w14:paraId="71A5B536">
      <w:pPr>
        <w:rPr>
          <w:rFonts w:hint="eastAsia" w:ascii="方正仿宋_GBK" w:hAnsi="方正仿宋_GBK" w:eastAsia="方正仿宋_GBK" w:cs="方正仿宋_GBK"/>
          <w:b/>
          <w:bCs w:val="0"/>
          <w:sz w:val="32"/>
          <w:szCs w:val="32"/>
        </w:rPr>
      </w:pPr>
    </w:p>
    <w:p w14:paraId="12AA6331">
      <w:pPr>
        <w:rPr>
          <w:rFonts w:hint="eastAsia" w:ascii="仿宋" w:hAnsi="仿宋" w:eastAsia="仿宋"/>
          <w:sz w:val="32"/>
          <w:szCs w:val="32"/>
        </w:rPr>
      </w:pPr>
    </w:p>
    <w:p w14:paraId="57770337">
      <w:pPr>
        <w:rPr>
          <w:rFonts w:hint="eastAsia" w:ascii="仿宋" w:hAnsi="仿宋" w:eastAsia="仿宋"/>
          <w:sz w:val="32"/>
          <w:szCs w:val="32"/>
        </w:rPr>
      </w:pPr>
    </w:p>
    <w:p w14:paraId="09818584"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 w14:paraId="78C01D3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受处分人对党纪处分决定的意见</w:t>
      </w:r>
    </w:p>
    <w:p w14:paraId="58430402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（附页）</w:t>
      </w:r>
    </w:p>
    <w:p w14:paraId="185AC797">
      <w:pPr>
        <w:rPr>
          <w:rFonts w:hint="eastAsia" w:ascii="仿宋" w:hAnsi="仿宋" w:eastAsia="仿宋"/>
          <w:sz w:val="32"/>
          <w:szCs w:val="32"/>
        </w:rPr>
      </w:pPr>
    </w:p>
    <w:p w14:paraId="59B120BC">
      <w:pPr>
        <w:rPr>
          <w:rFonts w:hint="eastAsia" w:ascii="仿宋" w:hAnsi="仿宋" w:eastAsia="仿宋"/>
          <w:sz w:val="32"/>
          <w:szCs w:val="32"/>
        </w:rPr>
      </w:pPr>
    </w:p>
    <w:p w14:paraId="2DA111B9">
      <w:pPr>
        <w:rPr>
          <w:rFonts w:hint="eastAsia" w:ascii="仿宋" w:hAnsi="仿宋" w:eastAsia="仿宋"/>
          <w:sz w:val="32"/>
          <w:szCs w:val="32"/>
        </w:rPr>
      </w:pPr>
    </w:p>
    <w:p w14:paraId="14410AE3">
      <w:pPr>
        <w:rPr>
          <w:rFonts w:hint="eastAsia" w:ascii="仿宋" w:hAnsi="仿宋" w:eastAsia="仿宋"/>
          <w:sz w:val="32"/>
          <w:szCs w:val="32"/>
        </w:rPr>
      </w:pPr>
    </w:p>
    <w:p w14:paraId="76EE30E6">
      <w:pPr>
        <w:rPr>
          <w:rFonts w:hint="eastAsia" w:ascii="仿宋" w:hAnsi="仿宋" w:eastAsia="仿宋"/>
          <w:sz w:val="32"/>
          <w:szCs w:val="32"/>
        </w:rPr>
      </w:pPr>
    </w:p>
    <w:p w14:paraId="656A4501">
      <w:pPr>
        <w:rPr>
          <w:rFonts w:hint="eastAsia" w:ascii="仿宋" w:hAnsi="仿宋" w:eastAsia="仿宋"/>
          <w:sz w:val="32"/>
          <w:szCs w:val="32"/>
        </w:rPr>
      </w:pPr>
    </w:p>
    <w:p w14:paraId="05004524">
      <w:pPr>
        <w:rPr>
          <w:rFonts w:hint="eastAsia" w:ascii="仿宋" w:hAnsi="仿宋" w:eastAsia="仿宋"/>
          <w:sz w:val="32"/>
          <w:szCs w:val="32"/>
        </w:rPr>
      </w:pPr>
    </w:p>
    <w:p w14:paraId="5ECB586C">
      <w:pPr>
        <w:rPr>
          <w:rFonts w:hint="eastAsia" w:ascii="仿宋" w:hAnsi="仿宋" w:eastAsia="仿宋"/>
          <w:sz w:val="32"/>
          <w:szCs w:val="32"/>
        </w:rPr>
      </w:pPr>
    </w:p>
    <w:p w14:paraId="613939EE">
      <w:pPr>
        <w:rPr>
          <w:rFonts w:hint="eastAsia" w:ascii="仿宋" w:hAnsi="仿宋" w:eastAsia="仿宋"/>
          <w:sz w:val="32"/>
          <w:szCs w:val="32"/>
        </w:rPr>
      </w:pPr>
    </w:p>
    <w:p w14:paraId="0726CEC6">
      <w:pPr>
        <w:rPr>
          <w:rFonts w:hint="eastAsia" w:ascii="仿宋" w:hAnsi="仿宋" w:eastAsia="仿宋"/>
          <w:sz w:val="32"/>
          <w:szCs w:val="32"/>
        </w:rPr>
      </w:pPr>
    </w:p>
    <w:p w14:paraId="7A384576">
      <w:pPr>
        <w:rPr>
          <w:rFonts w:hint="eastAsia" w:ascii="仿宋" w:hAnsi="仿宋" w:eastAsia="仿宋"/>
          <w:sz w:val="32"/>
          <w:szCs w:val="32"/>
        </w:rPr>
      </w:pPr>
    </w:p>
    <w:p w14:paraId="342E4446">
      <w:pPr>
        <w:rPr>
          <w:rFonts w:hint="eastAsia" w:ascii="仿宋" w:hAnsi="仿宋" w:eastAsia="仿宋"/>
          <w:sz w:val="32"/>
          <w:szCs w:val="32"/>
        </w:rPr>
      </w:pPr>
    </w:p>
    <w:p w14:paraId="00564A66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受处分人签名：</w:t>
      </w:r>
    </w:p>
    <w:p w14:paraId="74C4164B">
      <w:pPr>
        <w:jc w:val="left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</w:rPr>
        <w:t>时        间：</w:t>
      </w:r>
    </w:p>
    <w:p w14:paraId="53124F22">
      <w:pPr>
        <w:rPr>
          <w:rFonts w:hint="eastAsia" w:ascii="仿宋" w:hAnsi="仿宋" w:eastAsia="仿宋"/>
          <w:sz w:val="32"/>
          <w:szCs w:val="32"/>
        </w:rPr>
      </w:pPr>
    </w:p>
    <w:p w14:paraId="554548DC">
      <w:pPr>
        <w:rPr>
          <w:rFonts w:hint="eastAsia" w:ascii="仿宋" w:hAnsi="仿宋" w:eastAsia="仿宋"/>
          <w:sz w:val="32"/>
          <w:szCs w:val="32"/>
        </w:rPr>
      </w:pPr>
    </w:p>
    <w:p w14:paraId="1E4B8981">
      <w:pPr>
        <w:rPr>
          <w:rFonts w:hint="eastAsia" w:ascii="仿宋" w:hAnsi="仿宋" w:eastAsia="仿宋"/>
          <w:sz w:val="32"/>
          <w:szCs w:val="32"/>
        </w:rPr>
      </w:pPr>
    </w:p>
    <w:p w14:paraId="391CB701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  <w:docVar w:name="KSO_WPS_MARK_KEY" w:val="6eb99379-5939-4ae9-9aca-b616aa09305c"/>
  </w:docVars>
  <w:rsids>
    <w:rsidRoot w:val="00000000"/>
    <w:rsid w:val="0BE770A4"/>
    <w:rsid w:val="1B470714"/>
    <w:rsid w:val="344C4F2F"/>
    <w:rsid w:val="3BF94BAD"/>
    <w:rsid w:val="3CA33BC0"/>
    <w:rsid w:val="4AE56BC3"/>
    <w:rsid w:val="4CBC0D68"/>
    <w:rsid w:val="5AB83CF5"/>
    <w:rsid w:val="6A8E6D03"/>
    <w:rsid w:val="715408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</Words>
  <Characters>89</Characters>
  <Lines>0</Lines>
  <Paragraphs>0</Paragraphs>
  <TotalTime>0</TotalTime>
  <ScaleCrop>false</ScaleCrop>
  <LinksUpToDate>false</LinksUpToDate>
  <CharactersWithSpaces>376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2021-09-07T09:31:37Z</dcterms:created>
  <dc:creator>lenovo</dc:creator>
  <cp:lastModifiedBy>李季</cp:lastModifiedBy>
  <cp:lastPrinted>2022-11-10T02:26:29Z</cp:lastPrinted>
  <dcterms:modified xsi:type="dcterms:W3CDTF">2025-12-23T02:56:51Z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E05B225B8FF040FEBEC7034F8030790A_13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