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61CFD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52"/>
          <w:szCs w:val="52"/>
          <w:lang w:val="en-US" w:eastAsia="zh-CN"/>
        </w:rPr>
        <w:t>谈话函询结果呈批表</w:t>
      </w:r>
    </w:p>
    <w:p w14:paraId="1AA4E10F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28"/>
          <w:szCs w:val="28"/>
          <w:lang w:val="en-US" w:eastAsia="zh-CN"/>
        </w:rPr>
        <w:t>编号：[  ]  号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2304"/>
        <w:gridCol w:w="492"/>
        <w:gridCol w:w="1716"/>
        <w:gridCol w:w="1802"/>
        <w:gridCol w:w="1716"/>
      </w:tblGrid>
      <w:tr w14:paraId="51BF4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420" w:type="dxa"/>
            <w:noWrap w:val="0"/>
            <w:vAlign w:val="top"/>
          </w:tcPr>
          <w:p w14:paraId="1024D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被反映人/单位</w:t>
            </w:r>
          </w:p>
        </w:tc>
        <w:tc>
          <w:tcPr>
            <w:tcW w:w="1420" w:type="dxa"/>
            <w:noWrap w:val="0"/>
            <w:vAlign w:val="center"/>
          </w:tcPr>
          <w:p w14:paraId="6D165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{{target_name}}</w:t>
            </w:r>
          </w:p>
        </w:tc>
        <w:tc>
          <w:tcPr>
            <w:tcW w:w="1824" w:type="dxa"/>
            <w:noWrap w:val="0"/>
            <w:vAlign w:val="top"/>
          </w:tcPr>
          <w:p w14:paraId="3038D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单位及职务</w:t>
            </w:r>
          </w:p>
        </w:tc>
        <w:tc>
          <w:tcPr>
            <w:tcW w:w="3858" w:type="dxa"/>
            <w:gridSpan w:val="3"/>
            <w:noWrap w:val="0"/>
            <w:vAlign w:val="center"/>
          </w:tcPr>
          <w:p w14:paraId="5EAE8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{{target_organization_and_position}}</w:t>
            </w:r>
          </w:p>
        </w:tc>
      </w:tr>
      <w:tr w14:paraId="6E314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20" w:type="dxa"/>
            <w:noWrap w:val="0"/>
            <w:vAlign w:val="top"/>
          </w:tcPr>
          <w:p w14:paraId="09F0C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处置时间</w:t>
            </w:r>
          </w:p>
        </w:tc>
        <w:tc>
          <w:tcPr>
            <w:tcW w:w="1420" w:type="dxa"/>
            <w:noWrap w:val="0"/>
            <w:vAlign w:val="center"/>
          </w:tcPr>
          <w:p w14:paraId="72B36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noWrap w:val="0"/>
            <w:vAlign w:val="top"/>
          </w:tcPr>
          <w:p w14:paraId="06BF1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处置方式</w:t>
            </w:r>
          </w:p>
        </w:tc>
        <w:tc>
          <w:tcPr>
            <w:tcW w:w="1352" w:type="dxa"/>
            <w:noWrap w:val="0"/>
            <w:vAlign w:val="center"/>
          </w:tcPr>
          <w:p w14:paraId="0C4BB9E0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noWrap w:val="0"/>
            <w:vAlign w:val="top"/>
          </w:tcPr>
          <w:p w14:paraId="38265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承办人</w:t>
            </w:r>
          </w:p>
        </w:tc>
        <w:tc>
          <w:tcPr>
            <w:tcW w:w="1351" w:type="dxa"/>
            <w:noWrap w:val="0"/>
            <w:vAlign w:val="top"/>
          </w:tcPr>
          <w:p w14:paraId="26F2D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bookmarkStart w:id="0" w:name="_GoBack"/>
            <w:bookmarkEnd w:id="0"/>
          </w:p>
        </w:tc>
      </w:tr>
      <w:tr w14:paraId="1B159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4" w:hRule="atLeast"/>
        </w:trPr>
        <w:tc>
          <w:tcPr>
            <w:tcW w:w="1420" w:type="dxa"/>
            <w:noWrap w:val="0"/>
            <w:vAlign w:val="center"/>
          </w:tcPr>
          <w:p w14:paraId="49DCC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处置情况</w:t>
            </w:r>
          </w:p>
          <w:p w14:paraId="69DF9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简要报告</w:t>
            </w:r>
          </w:p>
        </w:tc>
        <w:tc>
          <w:tcPr>
            <w:tcW w:w="7102" w:type="dxa"/>
            <w:gridSpan w:val="5"/>
            <w:noWrap w:val="0"/>
            <w:vAlign w:val="center"/>
          </w:tcPr>
          <w:p w14:paraId="3FD04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2" w:firstLineChars="20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C3E6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1420" w:type="dxa"/>
            <w:noWrap w:val="0"/>
            <w:vAlign w:val="center"/>
          </w:tcPr>
          <w:p w14:paraId="012A3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承办部门</w:t>
            </w:r>
          </w:p>
          <w:p w14:paraId="7D9A9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意 见</w:t>
            </w:r>
          </w:p>
        </w:tc>
        <w:tc>
          <w:tcPr>
            <w:tcW w:w="7102" w:type="dxa"/>
            <w:gridSpan w:val="5"/>
            <w:noWrap w:val="0"/>
            <w:vAlign w:val="center"/>
          </w:tcPr>
          <w:p w14:paraId="767891D4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5447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1420" w:type="dxa"/>
            <w:noWrap w:val="0"/>
            <w:vAlign w:val="center"/>
          </w:tcPr>
          <w:p w14:paraId="437B1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纪委分管</w:t>
            </w:r>
          </w:p>
          <w:p w14:paraId="69CCA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副书记</w:t>
            </w:r>
          </w:p>
          <w:p w14:paraId="0650E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审 核</w:t>
            </w:r>
          </w:p>
        </w:tc>
        <w:tc>
          <w:tcPr>
            <w:tcW w:w="7102" w:type="dxa"/>
            <w:gridSpan w:val="5"/>
            <w:noWrap w:val="0"/>
            <w:vAlign w:val="center"/>
          </w:tcPr>
          <w:p w14:paraId="71D7F12F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CD21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1420" w:type="dxa"/>
            <w:noWrap w:val="0"/>
            <w:vAlign w:val="center"/>
          </w:tcPr>
          <w:p w14:paraId="7574D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纪委书记</w:t>
            </w:r>
          </w:p>
          <w:p w14:paraId="1126D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审 批</w:t>
            </w:r>
          </w:p>
        </w:tc>
        <w:tc>
          <w:tcPr>
            <w:tcW w:w="7102" w:type="dxa"/>
            <w:gridSpan w:val="5"/>
            <w:noWrap w:val="0"/>
            <w:vAlign w:val="center"/>
          </w:tcPr>
          <w:p w14:paraId="7775DAD1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222D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20" w:type="dxa"/>
            <w:noWrap w:val="0"/>
            <w:vAlign w:val="center"/>
          </w:tcPr>
          <w:p w14:paraId="3FF61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备 注</w:t>
            </w:r>
          </w:p>
        </w:tc>
        <w:tc>
          <w:tcPr>
            <w:tcW w:w="7102" w:type="dxa"/>
            <w:gridSpan w:val="5"/>
            <w:noWrap w:val="0"/>
            <w:vAlign w:val="center"/>
          </w:tcPr>
          <w:p w14:paraId="42E2246D">
            <w:pPr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附：谈话情况报告</w:t>
            </w:r>
          </w:p>
        </w:tc>
      </w:tr>
    </w:tbl>
    <w:p w14:paraId="5D11551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填表人：                    填表日期：    年  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187BA466-C6DB-4913-89F6-40F089E62EC1}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DEB505C0-E376-406C-A20B-2A4BF5E6884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6D19BD6-FF37-41F3-886C-3C8C80B3ED1E}"/>
  </w:font>
  <w:font w:name="方正仿宋_GBK">
    <w:altName w:val="方正仿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B2D96D71-4BC1-44C3-9351-17144BCF868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E25B2F9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WPSEMBED83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000000"/>
    <w:rsid w:val="063D5922"/>
    <w:rsid w:val="0DE82D00"/>
    <w:rsid w:val="1AEB6177"/>
    <w:rsid w:val="21805301"/>
    <w:rsid w:val="21A04582"/>
    <w:rsid w:val="22441B2F"/>
    <w:rsid w:val="233648B5"/>
    <w:rsid w:val="275B3246"/>
    <w:rsid w:val="277D0655"/>
    <w:rsid w:val="27891956"/>
    <w:rsid w:val="305D1F13"/>
    <w:rsid w:val="355B489C"/>
    <w:rsid w:val="3C7C315A"/>
    <w:rsid w:val="406D3E12"/>
    <w:rsid w:val="46CF7270"/>
    <w:rsid w:val="4F6D50A1"/>
    <w:rsid w:val="5DC56BE4"/>
    <w:rsid w:val="6C5850C7"/>
    <w:rsid w:val="78031412"/>
    <w:rsid w:val="78A53167"/>
    <w:rsid w:val="7A6D3A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</Words>
  <Characters>89</Characters>
  <Lines>0</Lines>
  <Paragraphs>0</Paragraphs>
  <TotalTime>21</TotalTime>
  <ScaleCrop>false</ScaleCrop>
  <LinksUpToDate>false</LinksUpToDate>
  <CharactersWithSpaces>169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2022-01-05T01:15:03Z</dcterms:created>
  <dc:creator>武宇鸥</dc:creator>
  <cp:lastModifiedBy>李季</cp:lastModifiedBy>
  <cp:lastPrinted>2024-11-01T03:28:52Z</cp:lastPrinted>
  <dcterms:modified xsi:type="dcterms:W3CDTF">2025-12-16T05:45:45Z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868DA34E2D7C42BFB988E94211786B1F_13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