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78789F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_GBK" w:hAnsi="方正小标宋_GBK" w:eastAsia="方正小标宋_GBK"/>
          <w:b/>
          <w:bCs/>
          <w:sz w:val="44"/>
          <w:lang w:eastAsia="zh-CN"/>
        </w:rPr>
      </w:pPr>
      <w:bookmarkStart w:id="0" w:name="_GoBack"/>
      <w:bookmarkEnd w:id="0"/>
      <w:r>
        <w:rPr>
          <w:rFonts w:hint="eastAsia" w:ascii="方正小标宋_GBK" w:hAnsi="方正小标宋_GBK" w:eastAsia="方正小标宋_GBK"/>
          <w:b/>
          <w:bCs/>
          <w:sz w:val="44"/>
          <w:lang w:eastAsia="zh-CN"/>
        </w:rPr>
        <w:t>保密承诺书</w:t>
      </w:r>
    </w:p>
    <w:p w14:paraId="1A7D3C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_GBK" w:hAnsi="方正小标宋_GBK" w:eastAsia="方正小标宋_GBK"/>
          <w:b/>
          <w:bCs/>
          <w:sz w:val="44"/>
          <w:lang w:val="en-US" w:eastAsia="zh-CN"/>
        </w:rPr>
      </w:pPr>
      <w:r>
        <w:rPr>
          <w:rFonts w:hint="eastAsia" w:ascii="方正小标宋_GBK" w:hAnsi="方正小标宋_GBK" w:eastAsia="方正小标宋_GBK"/>
          <w:b/>
          <w:bCs/>
          <w:sz w:val="44"/>
          <w:lang w:val="en-US" w:eastAsia="zh-CN"/>
        </w:rPr>
        <w:t xml:space="preserve"> </w:t>
      </w:r>
    </w:p>
    <w:p w14:paraId="5B8B5D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2" w:firstLineChars="200"/>
        <w:jc w:val="both"/>
        <w:textAlignment w:val="auto"/>
        <w:outlineLvl w:val="9"/>
        <w:rPr>
          <w:rFonts w:hint="eastAsia" w:ascii="方正仿宋_GBK" w:hAnsi="方正仿宋_GBK" w:eastAsia="方正仿宋_GBK"/>
          <w:b/>
          <w:bCs/>
          <w:sz w:val="32"/>
          <w:lang w:val="en-US" w:eastAsia="zh-CN"/>
        </w:rPr>
      </w:pPr>
      <w:r>
        <w:rPr>
          <w:rFonts w:hint="eastAsia" w:ascii="方正仿宋_GBK" w:hAnsi="方正仿宋_GBK" w:eastAsia="方正仿宋_GBK"/>
          <w:b/>
          <w:bCs/>
          <w:sz w:val="32"/>
          <w:lang w:eastAsia="zh-CN"/>
        </w:rPr>
        <w:t>本人</w:t>
      </w:r>
      <w:r>
        <w:rPr>
          <w:rFonts w:hint="eastAsia" w:ascii="方正仿宋_GBK" w:hAnsi="方正仿宋_GBK" w:eastAsia="方正仿宋_GBK"/>
          <w:b/>
          <w:bCs/>
          <w:sz w:val="32"/>
          <w:u w:val="single" w:color="auto"/>
          <w:lang w:val="en-US" w:eastAsia="zh-CN"/>
        </w:rPr>
        <w:t xml:space="preserve">         </w:t>
      </w:r>
      <w:r>
        <w:rPr>
          <w:rFonts w:hint="eastAsia" w:ascii="方正仿宋_GBK" w:hAnsi="方正仿宋_GBK" w:eastAsia="方正仿宋_GBK"/>
          <w:b/>
          <w:bCs/>
          <w:sz w:val="32"/>
          <w:lang w:val="en-US" w:eastAsia="zh-CN"/>
        </w:rPr>
        <w:t>,</w:t>
      </w:r>
      <w:r>
        <w:rPr>
          <w:rFonts w:hint="eastAsia" w:ascii="方正仿宋_GBK" w:hAnsi="方正仿宋_GBK" w:eastAsia="方正仿宋_GBK"/>
          <w:b/>
          <w:bCs/>
          <w:sz w:val="32"/>
          <w:lang w:eastAsia="zh-CN"/>
        </w:rPr>
        <w:t>身份证号码</w:t>
      </w:r>
      <w:r>
        <w:rPr>
          <w:rFonts w:hint="eastAsia" w:ascii="方正仿宋_GBK" w:hAnsi="方正仿宋_GBK" w:eastAsia="方正仿宋_GBK"/>
          <w:b/>
          <w:bCs/>
          <w:sz w:val="32"/>
          <w:u w:val="single" w:color="auto"/>
          <w:lang w:val="en-US" w:eastAsia="zh-CN"/>
        </w:rPr>
        <w:t xml:space="preserve">                      </w:t>
      </w:r>
      <w:r>
        <w:rPr>
          <w:rFonts w:hint="eastAsia" w:ascii="方正仿宋_GBK" w:hAnsi="方正仿宋_GBK" w:eastAsia="方正仿宋_GBK"/>
          <w:b/>
          <w:bCs/>
          <w:sz w:val="32"/>
          <w:u w:val="none" w:color="auto"/>
          <w:lang w:val="en-US" w:eastAsia="zh-CN"/>
        </w:rPr>
        <w:t>,</w:t>
      </w:r>
    </w:p>
    <w:p w14:paraId="41A26A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right="0" w:rightChars="0"/>
        <w:jc w:val="both"/>
        <w:textAlignment w:val="auto"/>
        <w:outlineLvl w:val="9"/>
        <w:rPr>
          <w:rFonts w:hint="eastAsia" w:ascii="方正仿宋_GBK" w:hAnsi="方正仿宋_GBK" w:eastAsia="方正仿宋_GBK"/>
          <w:b/>
          <w:bCs/>
          <w:sz w:val="32"/>
          <w:lang w:eastAsia="zh-CN"/>
        </w:rPr>
      </w:pPr>
      <w:r>
        <w:rPr>
          <w:rFonts w:hint="eastAsia" w:ascii="方正仿宋_GBK" w:hAnsi="方正仿宋_GBK" w:eastAsia="方正仿宋_GBK"/>
          <w:b/>
          <w:bCs/>
          <w:sz w:val="32"/>
          <w:lang w:eastAsia="zh-CN"/>
        </w:rPr>
        <w:t>手机号码</w:t>
      </w:r>
      <w:r>
        <w:rPr>
          <w:rFonts w:hint="eastAsia" w:ascii="方正仿宋_GBK" w:hAnsi="方正仿宋_GBK" w:eastAsia="方正仿宋_GBK"/>
          <w:b/>
          <w:bCs/>
          <w:sz w:val="32"/>
          <w:u w:val="single" w:color="auto"/>
          <w:lang w:val="en-US" w:eastAsia="zh-CN"/>
        </w:rPr>
        <w:t xml:space="preserve">          </w:t>
      </w:r>
      <w:r>
        <w:rPr>
          <w:rFonts w:hint="eastAsia" w:ascii="方正仿宋_GBK" w:hAnsi="方正仿宋_GBK" w:eastAsia="方正仿宋_GBK"/>
          <w:b/>
          <w:bCs/>
          <w:sz w:val="32"/>
          <w:u w:val="none" w:color="auto"/>
          <w:lang w:val="en-US" w:eastAsia="zh-CN"/>
        </w:rPr>
        <w:t>,政治面貌</w:t>
      </w:r>
      <w:r>
        <w:rPr>
          <w:rFonts w:hint="eastAsia" w:ascii="方正仿宋_GBK" w:hAnsi="方正仿宋_GBK" w:eastAsia="方正仿宋_GBK"/>
          <w:b/>
          <w:bCs/>
          <w:sz w:val="32"/>
          <w:u w:val="single" w:color="auto"/>
          <w:lang w:val="en-US" w:eastAsia="zh-CN"/>
        </w:rPr>
        <w:t xml:space="preserve">        </w:t>
      </w:r>
      <w:r>
        <w:rPr>
          <w:rFonts w:hint="eastAsia" w:ascii="方正仿宋_GBK" w:hAnsi="方正仿宋_GBK" w:eastAsia="方正仿宋_GBK"/>
          <w:b/>
          <w:bCs/>
          <w:sz w:val="32"/>
          <w:lang w:eastAsia="zh-CN"/>
        </w:rPr>
        <w:t>，现任</w:t>
      </w:r>
      <w:r>
        <w:rPr>
          <w:rFonts w:hint="eastAsia" w:ascii="方正仿宋_GBK" w:hAnsi="方正仿宋_GBK" w:eastAsia="方正仿宋_GBK"/>
          <w:b/>
          <w:bCs/>
          <w:sz w:val="32"/>
          <w:u w:val="single" w:color="auto"/>
          <w:lang w:val="en-US" w:eastAsia="zh-CN"/>
        </w:rPr>
        <w:t xml:space="preserve">           </w:t>
      </w:r>
    </w:p>
    <w:p w14:paraId="723424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right="0" w:rightChars="0"/>
        <w:jc w:val="both"/>
        <w:textAlignment w:val="auto"/>
        <w:outlineLvl w:val="9"/>
        <w:rPr>
          <w:rFonts w:hint="eastAsia" w:ascii="方正仿宋_GBK" w:hAnsi="方正仿宋_GBK" w:eastAsia="方正仿宋_GBK"/>
          <w:b/>
          <w:bCs/>
          <w:sz w:val="32"/>
          <w:lang w:eastAsia="zh-CN"/>
        </w:rPr>
      </w:pPr>
      <w:r>
        <w:rPr>
          <w:rFonts w:hint="eastAsia" w:ascii="方正仿宋_GBK" w:hAnsi="方正仿宋_GBK" w:eastAsia="方正仿宋_GBK"/>
          <w:b/>
          <w:bCs/>
          <w:sz w:val="32"/>
          <w:u w:val="single" w:color="auto"/>
          <w:lang w:val="en-US" w:eastAsia="zh-CN"/>
        </w:rPr>
        <w:t xml:space="preserve">         </w:t>
      </w:r>
      <w:r>
        <w:rPr>
          <w:rFonts w:hint="eastAsia" w:ascii="方正仿宋_GBK" w:hAnsi="方正仿宋_GBK" w:eastAsia="方正仿宋_GBK"/>
          <w:b/>
          <w:bCs/>
          <w:sz w:val="32"/>
          <w:u w:val="none" w:color="auto"/>
          <w:lang w:val="en-US" w:eastAsia="zh-CN"/>
        </w:rPr>
        <w:t>,</w:t>
      </w:r>
      <w:r>
        <w:rPr>
          <w:rFonts w:hint="eastAsia" w:ascii="方正仿宋_GBK" w:hAnsi="方正仿宋_GBK" w:eastAsia="方正仿宋_GBK"/>
          <w:b/>
          <w:bCs/>
          <w:sz w:val="32"/>
          <w:lang w:eastAsia="zh-CN"/>
        </w:rPr>
        <w:t>现做出如下承诺：</w:t>
      </w:r>
    </w:p>
    <w:p w14:paraId="1CCE26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2" w:firstLineChars="200"/>
        <w:jc w:val="both"/>
        <w:textAlignment w:val="auto"/>
        <w:outlineLvl w:val="9"/>
        <w:rPr>
          <w:rFonts w:hint="eastAsia" w:ascii="方正仿宋_GBK" w:hAnsi="方正仿宋_GBK" w:eastAsia="方正仿宋_GBK"/>
          <w:b/>
          <w:bCs/>
          <w:sz w:val="32"/>
          <w:lang w:val="en-US" w:eastAsia="zh-CN"/>
        </w:rPr>
      </w:pPr>
      <w:r>
        <w:rPr>
          <w:rFonts w:hint="eastAsia" w:ascii="方正仿宋_GBK" w:hAnsi="方正仿宋_GBK" w:eastAsia="方正仿宋_GBK"/>
          <w:b/>
          <w:bCs/>
          <w:sz w:val="32"/>
          <w:lang w:val="en-US" w:eastAsia="zh-CN"/>
        </w:rPr>
        <w:t>一、保证任何时间、任何地点不向任何人泄露本次谈话的内容；</w:t>
      </w:r>
    </w:p>
    <w:p w14:paraId="19020A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2" w:firstLineChars="200"/>
        <w:jc w:val="both"/>
        <w:textAlignment w:val="auto"/>
        <w:outlineLvl w:val="9"/>
        <w:rPr>
          <w:rFonts w:hint="eastAsia" w:ascii="方正仿宋_GBK" w:hAnsi="方正仿宋_GBK" w:eastAsia="方正仿宋_GBK"/>
          <w:b/>
          <w:bCs/>
          <w:sz w:val="32"/>
          <w:lang w:val="en-US" w:eastAsia="zh-CN"/>
        </w:rPr>
      </w:pPr>
      <w:r>
        <w:rPr>
          <w:rFonts w:hint="eastAsia" w:ascii="方正仿宋_GBK" w:hAnsi="方正仿宋_GBK" w:eastAsia="方正仿宋_GBK"/>
          <w:b/>
          <w:bCs/>
          <w:sz w:val="32"/>
          <w:lang w:val="en-US" w:eastAsia="zh-CN"/>
        </w:rPr>
        <w:t>二、保证任何时间、任何地点不向任何人泄露自己掌握的与本次谈话有关的任何情况；</w:t>
      </w:r>
    </w:p>
    <w:p w14:paraId="3645FD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2" w:firstLineChars="200"/>
        <w:jc w:val="both"/>
        <w:textAlignment w:val="auto"/>
        <w:outlineLvl w:val="9"/>
        <w:rPr>
          <w:rFonts w:hint="eastAsia" w:ascii="方正仿宋_GBK" w:hAnsi="方正仿宋_GBK" w:eastAsia="方正仿宋_GBK"/>
          <w:b/>
          <w:bCs/>
          <w:sz w:val="32"/>
          <w:lang w:val="en-US" w:eastAsia="zh-CN"/>
        </w:rPr>
      </w:pPr>
      <w:r>
        <w:rPr>
          <w:rFonts w:hint="eastAsia" w:ascii="方正仿宋_GBK" w:hAnsi="方正仿宋_GBK" w:eastAsia="方正仿宋_GBK"/>
          <w:b/>
          <w:bCs/>
          <w:sz w:val="32"/>
          <w:lang w:val="en-US" w:eastAsia="zh-CN"/>
        </w:rPr>
        <w:t>三、保证如实报告要求报告的事项；</w:t>
      </w:r>
    </w:p>
    <w:p w14:paraId="5B1BD0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2" w:firstLineChars="200"/>
        <w:jc w:val="both"/>
        <w:textAlignment w:val="auto"/>
        <w:outlineLvl w:val="9"/>
        <w:rPr>
          <w:rFonts w:hint="eastAsia" w:ascii="方正仿宋_GBK" w:hAnsi="方正仿宋_GBK" w:eastAsia="方正仿宋_GBK"/>
          <w:b/>
          <w:bCs/>
          <w:sz w:val="32"/>
          <w:lang w:val="en-US" w:eastAsia="zh-CN"/>
        </w:rPr>
      </w:pPr>
      <w:r>
        <w:rPr>
          <w:rFonts w:hint="eastAsia" w:ascii="方正仿宋_GBK" w:hAnsi="方正仿宋_GBK" w:eastAsia="方正仿宋_GBK"/>
          <w:b/>
          <w:bCs/>
          <w:sz w:val="32"/>
          <w:lang w:val="en-US" w:eastAsia="zh-CN"/>
        </w:rPr>
        <w:t>四、保证不保存与本次谈话内容有关的任何资料。</w:t>
      </w:r>
    </w:p>
    <w:p w14:paraId="4301BE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2" w:firstLineChars="200"/>
        <w:jc w:val="both"/>
        <w:textAlignment w:val="auto"/>
        <w:outlineLvl w:val="9"/>
        <w:rPr>
          <w:rFonts w:hint="eastAsia" w:ascii="方正仿宋_GBK" w:hAnsi="方正仿宋_GBK" w:eastAsia="方正仿宋_GBK"/>
          <w:b/>
          <w:bCs/>
          <w:sz w:val="32"/>
          <w:lang w:val="en-US" w:eastAsia="zh-CN"/>
        </w:rPr>
      </w:pPr>
      <w:r>
        <w:rPr>
          <w:rFonts w:hint="eastAsia" w:ascii="方正仿宋_GBK" w:hAnsi="方正仿宋_GBK" w:eastAsia="方正仿宋_GBK"/>
          <w:b/>
          <w:bCs/>
          <w:sz w:val="32"/>
          <w:lang w:val="en-US" w:eastAsia="zh-CN"/>
        </w:rPr>
        <w:t>上述四条是本人做出的庄严承诺，如有违反愿意承担相应责任并接受相应处理。</w:t>
      </w:r>
    </w:p>
    <w:p w14:paraId="7ABBD8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2" w:firstLineChars="200"/>
        <w:jc w:val="both"/>
        <w:textAlignment w:val="auto"/>
        <w:outlineLvl w:val="9"/>
        <w:rPr>
          <w:rFonts w:hint="eastAsia" w:ascii="方正仿宋_GBK" w:hAnsi="方正仿宋_GBK" w:eastAsia="方正仿宋_GBK"/>
          <w:b/>
          <w:bCs/>
          <w:sz w:val="32"/>
          <w:lang w:val="en-US" w:eastAsia="zh-CN"/>
        </w:rPr>
      </w:pPr>
    </w:p>
    <w:p w14:paraId="52C406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2" w:firstLineChars="200"/>
        <w:jc w:val="both"/>
        <w:textAlignment w:val="auto"/>
        <w:outlineLvl w:val="9"/>
        <w:rPr>
          <w:rFonts w:hint="eastAsia" w:ascii="方正仿宋_GBK" w:hAnsi="方正仿宋_GBK" w:eastAsia="方正仿宋_GBK"/>
          <w:b/>
          <w:bCs/>
          <w:sz w:val="32"/>
          <w:lang w:val="en-US" w:eastAsia="zh-CN"/>
        </w:rPr>
      </w:pPr>
    </w:p>
    <w:p w14:paraId="7A5B3B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2" w:firstLineChars="200"/>
        <w:jc w:val="both"/>
        <w:textAlignment w:val="auto"/>
        <w:outlineLvl w:val="9"/>
        <w:rPr>
          <w:rFonts w:hint="eastAsia" w:ascii="方正仿宋_GBK" w:hAnsi="方正仿宋_GBK" w:eastAsia="方正仿宋_GBK"/>
          <w:b/>
          <w:bCs/>
          <w:sz w:val="32"/>
          <w:lang w:val="en-US" w:eastAsia="zh-CN"/>
        </w:rPr>
      </w:pPr>
      <w:r>
        <w:rPr>
          <w:rFonts w:hint="eastAsia" w:ascii="方正仿宋_GBK" w:hAnsi="方正仿宋_GBK" w:eastAsia="方正仿宋_GBK"/>
          <w:b/>
          <w:bCs/>
          <w:sz w:val="32"/>
          <w:lang w:val="en-US" w:eastAsia="zh-CN"/>
        </w:rPr>
        <w:t xml:space="preserve">                    承诺人：</w:t>
      </w:r>
    </w:p>
    <w:p w14:paraId="5785BA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672" w:firstLineChars="200"/>
        <w:jc w:val="both"/>
        <w:textAlignment w:val="auto"/>
        <w:outlineLvl w:val="9"/>
        <w:rPr>
          <w:rFonts w:hint="eastAsia" w:ascii="方正仿宋_GBK" w:hAnsi="方正仿宋_GBK" w:eastAsia="方正仿宋_GBK"/>
          <w:b/>
          <w:bCs/>
          <w:sz w:val="32"/>
          <w:lang w:val="en-US" w:eastAsia="zh-CN"/>
        </w:rPr>
      </w:pPr>
      <w:r>
        <w:rPr>
          <w:rFonts w:hint="eastAsia" w:ascii="方正仿宋_GBK" w:hAnsi="方正仿宋_GBK" w:eastAsia="方正仿宋_GBK"/>
          <w:b/>
          <w:bCs/>
          <w:sz w:val="32"/>
          <w:lang w:val="en-US" w:eastAsia="zh-CN"/>
        </w:rPr>
        <w:t xml:space="preserve">                    日  期：</w:t>
      </w:r>
    </w:p>
    <w:sectPr>
      <w:pgSz w:w="11906" w:h="16838"/>
      <w:pgMar w:top="2154" w:right="1531" w:bottom="1871" w:left="1531" w:header="851" w:footer="992" w:gutter="0"/>
      <w:paperSrc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3000502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72A27"/>
    <w:rsid w:val="59974F3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eastAsia="宋体"/>
      <w:spacing w:val="8"/>
      <w:kern w:val="2"/>
      <w:sz w:val="21"/>
      <w:lang w:val="en-US" w:eastAsia="zh-CN"/>
    </w:rPr>
  </w:style>
  <w:style w:type="character" w:default="1" w:styleId="5">
    <w:name w:val="Default Paragraph Font"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2018-04-24T01:16:58Z</dcterms:created>
  <dc:creator>lenovo</dc:creator>
  <cp:lastModifiedBy>李季</cp:lastModifiedBy>
  <dcterms:modified xsi:type="dcterms:W3CDTF">2025-12-07T10:39:34Z</dcterms:modified>
  <dc:title>山西省纪委监委XXX专案组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5F3CE175206446DAB9DDF5B5DF513D27_13</vt:lpwstr>
  </property>
</Properties>
</file>